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3E7F043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CB7F60">
        <w:rPr>
          <w:b/>
          <w:caps/>
          <w:sz w:val="24"/>
          <w:szCs w:val="24"/>
        </w:rPr>
        <w:t>0</w:t>
      </w:r>
      <w:r w:rsidR="00B83561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0EAF9F5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83561">
        <w:rPr>
          <w:b/>
          <w:sz w:val="24"/>
          <w:szCs w:val="24"/>
        </w:rPr>
        <w:t>23-04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1E2E3629" w:rsidR="008A79AF" w:rsidRPr="00ED7344" w:rsidRDefault="00F73D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633AB14C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870D49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</w:t>
      </w:r>
      <w:r w:rsidR="00870D49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0374E044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113B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3561">
        <w:rPr>
          <w:sz w:val="24"/>
          <w:szCs w:val="24"/>
        </w:rPr>
        <w:t>23-04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644B8C3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3561" w:rsidRPr="00B83561">
        <w:rPr>
          <w:sz w:val="24"/>
          <w:szCs w:val="24"/>
        </w:rPr>
        <w:t>28.03.2025г. в Адвокатскую палату Московской области поступило частное постановление судьи Верховного Суда Республики И</w:t>
      </w:r>
      <w:r w:rsidR="00F73DB8">
        <w:rPr>
          <w:sz w:val="24"/>
          <w:szCs w:val="24"/>
        </w:rPr>
        <w:t>.</w:t>
      </w:r>
      <w:r w:rsidR="00B83561" w:rsidRPr="00B83561">
        <w:rPr>
          <w:sz w:val="24"/>
          <w:szCs w:val="24"/>
        </w:rPr>
        <w:t xml:space="preserve"> А</w:t>
      </w:r>
      <w:r w:rsidR="00F73DB8">
        <w:rPr>
          <w:sz w:val="24"/>
          <w:szCs w:val="24"/>
        </w:rPr>
        <w:t>.</w:t>
      </w:r>
      <w:r w:rsidR="00B83561" w:rsidRPr="00B83561">
        <w:rPr>
          <w:sz w:val="24"/>
          <w:szCs w:val="24"/>
        </w:rPr>
        <w:t xml:space="preserve">А.М. в отношении адвоката </w:t>
      </w:r>
      <w:r w:rsidR="00F73DB8">
        <w:rPr>
          <w:sz w:val="24"/>
          <w:szCs w:val="24"/>
        </w:rPr>
        <w:t>В.В.В.</w:t>
      </w:r>
      <w:r w:rsidR="00B83561" w:rsidRPr="00B83561">
        <w:rPr>
          <w:sz w:val="24"/>
          <w:szCs w:val="24"/>
        </w:rPr>
        <w:t>, имеющей регистрационный номер</w:t>
      </w:r>
      <w:proofErr w:type="gramStart"/>
      <w:r w:rsidR="00B83561" w:rsidRPr="00B83561">
        <w:rPr>
          <w:sz w:val="24"/>
          <w:szCs w:val="24"/>
        </w:rPr>
        <w:t xml:space="preserve"> </w:t>
      </w:r>
      <w:r w:rsidR="00F73DB8">
        <w:rPr>
          <w:sz w:val="24"/>
          <w:szCs w:val="24"/>
        </w:rPr>
        <w:t>….</w:t>
      </w:r>
      <w:proofErr w:type="gramEnd"/>
      <w:r w:rsidR="00F73DB8">
        <w:rPr>
          <w:sz w:val="24"/>
          <w:szCs w:val="24"/>
        </w:rPr>
        <w:t>.</w:t>
      </w:r>
      <w:r w:rsidR="00B83561" w:rsidRPr="00B835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3DB8">
        <w:rPr>
          <w:sz w:val="24"/>
          <w:szCs w:val="24"/>
        </w:rPr>
        <w:t>…..</w:t>
      </w:r>
    </w:p>
    <w:p w14:paraId="388F3F3B" w14:textId="533DDF18" w:rsidR="008F297E" w:rsidRPr="008F297E" w:rsidRDefault="00FE2CF2" w:rsidP="00B835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83561" w:rsidRPr="00B83561">
        <w:rPr>
          <w:sz w:val="24"/>
          <w:szCs w:val="24"/>
        </w:rPr>
        <w:t>11.02.2025., 24.02.2025, 11.03.2025, 18.03.2025 г. адвокат не явилась в судебные заседания по рассмотрению своей апелляционной жалобы на постановление суда об установлении срока для ознакомления с материалами уголовного дела</w:t>
      </w:r>
      <w:r w:rsidR="008F297E" w:rsidRPr="008F297E">
        <w:rPr>
          <w:sz w:val="24"/>
          <w:szCs w:val="24"/>
        </w:rPr>
        <w:t>.</w:t>
      </w:r>
    </w:p>
    <w:p w14:paraId="6A7989A1" w14:textId="1653B25D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561">
        <w:rPr>
          <w:sz w:val="24"/>
          <w:szCs w:val="24"/>
        </w:rPr>
        <w:t>31.03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1C259711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561">
        <w:rPr>
          <w:sz w:val="24"/>
          <w:szCs w:val="24"/>
        </w:rPr>
        <w:t>04.04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B83561">
        <w:rPr>
          <w:sz w:val="24"/>
          <w:szCs w:val="24"/>
        </w:rPr>
        <w:t>1270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83561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B83561">
        <w:rPr>
          <w:sz w:val="24"/>
          <w:szCs w:val="24"/>
        </w:rPr>
        <w:t>, в которых она возражает против доводов обращения</w:t>
      </w:r>
      <w:r w:rsidR="008F297E">
        <w:rPr>
          <w:sz w:val="24"/>
          <w:szCs w:val="24"/>
        </w:rPr>
        <w:t>.</w:t>
      </w:r>
    </w:p>
    <w:p w14:paraId="5774358B" w14:textId="5C92CA01" w:rsidR="000C4C40" w:rsidRDefault="000C4C40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561">
        <w:rPr>
          <w:sz w:val="24"/>
          <w:szCs w:val="24"/>
        </w:rPr>
        <w:t>21.04</w:t>
      </w:r>
      <w:r>
        <w:rPr>
          <w:sz w:val="24"/>
          <w:szCs w:val="24"/>
        </w:rPr>
        <w:t>.2025г. от адвоката поступило ходатайство об отложении дисциплинарного разбирательства.</w:t>
      </w:r>
    </w:p>
    <w:p w14:paraId="08EB86E0" w14:textId="7DEC8F06" w:rsidR="00CB7F60" w:rsidRDefault="00CB7F60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561">
        <w:rPr>
          <w:sz w:val="24"/>
          <w:szCs w:val="24"/>
        </w:rPr>
        <w:t>22.04</w:t>
      </w:r>
      <w:r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04ECE95D" w14:textId="1AB6AE8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B83561">
        <w:rPr>
          <w:sz w:val="24"/>
          <w:szCs w:val="24"/>
        </w:rPr>
        <w:t>не явился, уведомлен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42379684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B83561">
        <w:rPr>
          <w:sz w:val="24"/>
          <w:szCs w:val="24"/>
        </w:rPr>
        <w:t xml:space="preserve"> В</w:t>
      </w:r>
      <w:r w:rsidR="00F73DB8">
        <w:rPr>
          <w:sz w:val="24"/>
          <w:szCs w:val="24"/>
        </w:rPr>
        <w:t>.</w:t>
      </w:r>
      <w:r w:rsidR="00B83561">
        <w:rPr>
          <w:sz w:val="24"/>
          <w:szCs w:val="24"/>
        </w:rPr>
        <w:t>В.В. и ее представитель – адвокат Р</w:t>
      </w:r>
      <w:r w:rsidR="00F73DB8">
        <w:rPr>
          <w:sz w:val="24"/>
          <w:szCs w:val="24"/>
        </w:rPr>
        <w:t>.</w:t>
      </w:r>
      <w:r w:rsidR="00B83561">
        <w:rPr>
          <w:sz w:val="24"/>
          <w:szCs w:val="24"/>
        </w:rPr>
        <w:t xml:space="preserve">Д.Ю. -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B83561">
        <w:rPr>
          <w:sz w:val="24"/>
          <w:szCs w:val="24"/>
        </w:rPr>
        <w:t>явились, возражали против обращения, поддержали доводы письменных объяснений</w:t>
      </w:r>
      <w:r>
        <w:rPr>
          <w:sz w:val="24"/>
          <w:szCs w:val="24"/>
        </w:rPr>
        <w:t>.</w:t>
      </w:r>
    </w:p>
    <w:p w14:paraId="7C6A9D27" w14:textId="4F218AE1" w:rsidR="0055195B" w:rsidRPr="001F0F84" w:rsidRDefault="001F0F84" w:rsidP="00B835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B83561" w:rsidRPr="00B83561">
        <w:rPr>
          <w:sz w:val="24"/>
          <w:szCs w:val="24"/>
        </w:rPr>
        <w:t xml:space="preserve">о наличии в действиях (бездействии) адвоката </w:t>
      </w:r>
      <w:r w:rsidR="00F73DB8">
        <w:rPr>
          <w:sz w:val="24"/>
          <w:szCs w:val="24"/>
        </w:rPr>
        <w:t>В.В.В.</w:t>
      </w:r>
      <w:r w:rsidR="00B83561" w:rsidRPr="00B8356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которые выразились в том, что адвокат</w:t>
      </w:r>
      <w:r w:rsidR="00B83561">
        <w:rPr>
          <w:sz w:val="24"/>
          <w:szCs w:val="24"/>
        </w:rPr>
        <w:t xml:space="preserve"> </w:t>
      </w:r>
      <w:r w:rsidR="00B83561" w:rsidRPr="00B83561">
        <w:rPr>
          <w:sz w:val="24"/>
          <w:szCs w:val="24"/>
        </w:rPr>
        <w:t>не известила заблаговременно суд о невозможности своей явки и не явилась без уважительных причин в судебные заседания по уголовному делу в отношении К</w:t>
      </w:r>
      <w:r w:rsidR="00F73DB8">
        <w:rPr>
          <w:sz w:val="24"/>
          <w:szCs w:val="24"/>
        </w:rPr>
        <w:t>.</w:t>
      </w:r>
      <w:r w:rsidR="00B83561" w:rsidRPr="00B83561">
        <w:rPr>
          <w:sz w:val="24"/>
          <w:szCs w:val="24"/>
        </w:rPr>
        <w:t>М.М. 11.02.2025 г., 11.03.2025г. и 18.03.2025 г</w:t>
      </w:r>
      <w:r w:rsidR="007E56CB" w:rsidRPr="001F0F84">
        <w:rPr>
          <w:sz w:val="24"/>
          <w:szCs w:val="24"/>
        </w:rPr>
        <w:t>.</w:t>
      </w:r>
      <w:bookmarkEnd w:id="2"/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625BFB7A" w14:textId="18FE85DE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4E113B">
        <w:rPr>
          <w:szCs w:val="24"/>
          <w:lang w:eastAsia="en-US"/>
        </w:rPr>
        <w:t>29.07.2025г. от адвоката поступило</w:t>
      </w:r>
      <w:r>
        <w:rPr>
          <w:szCs w:val="24"/>
          <w:lang w:eastAsia="en-US"/>
        </w:rPr>
        <w:t xml:space="preserve"> несогласие с заключением Квалификационной комиссии</w:t>
      </w:r>
      <w:r w:rsidR="004E113B">
        <w:rPr>
          <w:szCs w:val="24"/>
          <w:lang w:eastAsia="en-US"/>
        </w:rPr>
        <w:t xml:space="preserve"> и ходатайство об отложении дисциплинарного разбирательства</w:t>
      </w:r>
      <w:r>
        <w:rPr>
          <w:szCs w:val="24"/>
          <w:lang w:eastAsia="en-US"/>
        </w:rPr>
        <w:t xml:space="preserve">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731D2E8E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B83561">
        <w:rPr>
          <w:sz w:val="24"/>
          <w:szCs w:val="24"/>
          <w:lang w:eastAsia="en-US"/>
        </w:rPr>
        <w:t xml:space="preserve">не </w:t>
      </w:r>
      <w:r w:rsidR="00B1597A">
        <w:rPr>
          <w:sz w:val="24"/>
          <w:szCs w:val="24"/>
          <w:lang w:eastAsia="en-US"/>
        </w:rPr>
        <w:t xml:space="preserve">явился, </w:t>
      </w:r>
      <w:r w:rsidR="00B8356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F49CB8A" w14:textId="508AAD11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E113B">
        <w:rPr>
          <w:sz w:val="24"/>
          <w:szCs w:val="24"/>
          <w:lang w:eastAsia="en-US"/>
        </w:rPr>
        <w:t xml:space="preserve">не </w:t>
      </w:r>
      <w:r w:rsidR="00B1597A">
        <w:rPr>
          <w:sz w:val="24"/>
          <w:szCs w:val="24"/>
          <w:lang w:eastAsia="en-US"/>
        </w:rPr>
        <w:t>явил</w:t>
      </w:r>
      <w:r w:rsidR="00B83561">
        <w:rPr>
          <w:sz w:val="24"/>
          <w:szCs w:val="24"/>
          <w:lang w:eastAsia="en-US"/>
        </w:rPr>
        <w:t>ась</w:t>
      </w:r>
      <w:r w:rsidR="00B1597A">
        <w:rPr>
          <w:sz w:val="24"/>
          <w:szCs w:val="24"/>
          <w:lang w:eastAsia="en-US"/>
        </w:rPr>
        <w:t xml:space="preserve">, </w:t>
      </w:r>
      <w:r w:rsidR="004E113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114DF28" w14:textId="65DEF3F3" w:rsidR="004E113B" w:rsidRPr="00E34C31" w:rsidRDefault="004E113B" w:rsidP="004E11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ей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>
        <w:rPr>
          <w:sz w:val="24"/>
          <w:szCs w:val="24"/>
          <w:lang w:eastAsia="en-US"/>
        </w:rPr>
        <w:t>К</w:t>
      </w:r>
      <w:r w:rsidRPr="00E34C31">
        <w:rPr>
          <w:sz w:val="24"/>
          <w:szCs w:val="24"/>
          <w:lang w:eastAsia="en-US"/>
        </w:rPr>
        <w:t xml:space="preserve">валификационной комиссией обстоятельств. </w:t>
      </w:r>
    </w:p>
    <w:p w14:paraId="28C1D1A2" w14:textId="77777777" w:rsidR="004E113B" w:rsidRPr="00E34C31" w:rsidRDefault="004E113B" w:rsidP="004E11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2E93EDFF" w14:textId="77777777" w:rsidR="004E113B" w:rsidRPr="00E34C31" w:rsidRDefault="004E113B" w:rsidP="004E113B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7C1E27AD" w14:textId="77777777" w:rsidR="004E113B" w:rsidRPr="00E34C31" w:rsidRDefault="004E113B" w:rsidP="004E113B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2BE50219" w14:textId="77777777" w:rsidR="004E113B" w:rsidRDefault="004E113B" w:rsidP="004E113B">
      <w:pPr>
        <w:jc w:val="both"/>
        <w:rPr>
          <w:sz w:val="24"/>
          <w:szCs w:val="24"/>
          <w:lang w:eastAsia="en-US"/>
        </w:rPr>
      </w:pPr>
    </w:p>
    <w:p w14:paraId="77C5FEBA" w14:textId="373BCF8D" w:rsidR="009E2982" w:rsidRPr="004E113B" w:rsidRDefault="004E113B" w:rsidP="004E113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4E113B">
        <w:rPr>
          <w:sz w:val="24"/>
          <w:szCs w:val="24"/>
          <w:lang w:eastAsia="en-US"/>
        </w:rPr>
        <w:t xml:space="preserve">отложить рассмотрение дисциплинарного производства в отношении адвоката </w:t>
      </w:r>
      <w:r w:rsidR="00F73DB8">
        <w:rPr>
          <w:sz w:val="24"/>
          <w:szCs w:val="24"/>
        </w:rPr>
        <w:t>В.В.В.</w:t>
      </w:r>
      <w:r w:rsidRPr="00B83561">
        <w:rPr>
          <w:sz w:val="24"/>
          <w:szCs w:val="24"/>
        </w:rPr>
        <w:t>, имеющей регистрационный номер</w:t>
      </w:r>
      <w:proofErr w:type="gramStart"/>
      <w:r w:rsidRPr="00B83561">
        <w:rPr>
          <w:sz w:val="24"/>
          <w:szCs w:val="24"/>
        </w:rPr>
        <w:t xml:space="preserve"> </w:t>
      </w:r>
      <w:r w:rsidR="00F73DB8">
        <w:rPr>
          <w:sz w:val="24"/>
          <w:szCs w:val="24"/>
        </w:rPr>
        <w:t>….</w:t>
      </w:r>
      <w:proofErr w:type="gramEnd"/>
      <w:r w:rsidR="00F73DB8">
        <w:rPr>
          <w:sz w:val="24"/>
          <w:szCs w:val="24"/>
        </w:rPr>
        <w:t>.</w:t>
      </w:r>
      <w:r w:rsidRPr="00B83561">
        <w:rPr>
          <w:sz w:val="24"/>
          <w:szCs w:val="24"/>
        </w:rPr>
        <w:t xml:space="preserve"> в реестре адвокатов Московской области</w:t>
      </w:r>
      <w:r w:rsidRPr="004E113B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9E2982" w:rsidRPr="004E11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3766">
    <w:abstractNumId w:val="5"/>
  </w:num>
  <w:num w:numId="2" w16cid:durableId="340664485">
    <w:abstractNumId w:val="20"/>
  </w:num>
  <w:num w:numId="3" w16cid:durableId="55520408">
    <w:abstractNumId w:val="21"/>
  </w:num>
  <w:num w:numId="4" w16cid:durableId="757093355">
    <w:abstractNumId w:val="8"/>
  </w:num>
  <w:num w:numId="5" w16cid:durableId="551891414">
    <w:abstractNumId w:val="15"/>
  </w:num>
  <w:num w:numId="6" w16cid:durableId="1792045625">
    <w:abstractNumId w:val="7"/>
  </w:num>
  <w:num w:numId="7" w16cid:durableId="2138181393">
    <w:abstractNumId w:val="9"/>
  </w:num>
  <w:num w:numId="8" w16cid:durableId="1692218822">
    <w:abstractNumId w:val="24"/>
  </w:num>
  <w:num w:numId="9" w16cid:durableId="2118214141">
    <w:abstractNumId w:val="22"/>
  </w:num>
  <w:num w:numId="10" w16cid:durableId="1482577045">
    <w:abstractNumId w:val="23"/>
  </w:num>
  <w:num w:numId="11" w16cid:durableId="1332102502">
    <w:abstractNumId w:val="17"/>
  </w:num>
  <w:num w:numId="12" w16cid:durableId="340010861">
    <w:abstractNumId w:val="25"/>
  </w:num>
  <w:num w:numId="13" w16cid:durableId="1975787602">
    <w:abstractNumId w:val="2"/>
  </w:num>
  <w:num w:numId="14" w16cid:durableId="1350990927">
    <w:abstractNumId w:val="12"/>
  </w:num>
  <w:num w:numId="15" w16cid:durableId="936402582">
    <w:abstractNumId w:val="18"/>
  </w:num>
  <w:num w:numId="16" w16cid:durableId="1675379500">
    <w:abstractNumId w:val="6"/>
  </w:num>
  <w:num w:numId="17" w16cid:durableId="1813601096">
    <w:abstractNumId w:val="19"/>
  </w:num>
  <w:num w:numId="18" w16cid:durableId="12147274">
    <w:abstractNumId w:val="4"/>
  </w:num>
  <w:num w:numId="19" w16cid:durableId="412052757">
    <w:abstractNumId w:val="16"/>
  </w:num>
  <w:num w:numId="20" w16cid:durableId="715394877">
    <w:abstractNumId w:val="1"/>
  </w:num>
  <w:num w:numId="21" w16cid:durableId="1622496452">
    <w:abstractNumId w:val="3"/>
  </w:num>
  <w:num w:numId="22" w16cid:durableId="621300589">
    <w:abstractNumId w:val="13"/>
  </w:num>
  <w:num w:numId="23" w16cid:durableId="590696341">
    <w:abstractNumId w:val="0"/>
  </w:num>
  <w:num w:numId="24" w16cid:durableId="129439347">
    <w:abstractNumId w:val="14"/>
  </w:num>
  <w:num w:numId="25" w16cid:durableId="1429886726">
    <w:abstractNumId w:val="11"/>
  </w:num>
  <w:num w:numId="26" w16cid:durableId="3296041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920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113B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4F0F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3561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3DB8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13</cp:revision>
  <cp:lastPrinted>2025-03-31T09:58:00Z</cp:lastPrinted>
  <dcterms:created xsi:type="dcterms:W3CDTF">2025-05-19T18:18:00Z</dcterms:created>
  <dcterms:modified xsi:type="dcterms:W3CDTF">2025-08-15T07:57:00Z</dcterms:modified>
</cp:coreProperties>
</file>